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0D8E" w14:textId="0E445DDA" w:rsidR="00E76F21" w:rsidRDefault="00FF3866" w:rsidP="00E8137A">
      <w:pPr>
        <w:jc w:val="center"/>
      </w:pPr>
      <w:r>
        <w:t>Outline</w:t>
      </w:r>
      <w:r w:rsidR="00E8137A">
        <w:t xml:space="preserve"> of “Welcome to Another Writing Class!” by Rob Drummond</w:t>
      </w:r>
    </w:p>
    <w:p w14:paraId="47673216" w14:textId="77777777" w:rsidR="00E8137A" w:rsidRDefault="00E8137A" w:rsidP="00E8137A">
      <w:pPr>
        <w:jc w:val="center"/>
      </w:pPr>
    </w:p>
    <w:p w14:paraId="5B774FE6" w14:textId="77777777" w:rsidR="00FF3866" w:rsidRDefault="00FF3866"/>
    <w:p w14:paraId="1A52483A" w14:textId="77777777" w:rsidR="00DC2C6D" w:rsidRPr="00DC2C6D" w:rsidRDefault="00DC2C6D">
      <w:pPr>
        <w:rPr>
          <w:b/>
          <w:bCs/>
        </w:rPr>
      </w:pPr>
      <w:r w:rsidRPr="00DC2C6D">
        <w:rPr>
          <w:b/>
          <w:bCs/>
        </w:rPr>
        <w:t xml:space="preserve">Introduction: </w:t>
      </w:r>
    </w:p>
    <w:p w14:paraId="580D6B77" w14:textId="393F56FC" w:rsidR="00FF3866" w:rsidRDefault="00FF3866">
      <w:r>
        <w:t>You could dislike having to take this class because you think there’s no way you’re going to have to</w:t>
      </w:r>
      <w:r w:rsidR="00DC2C6D">
        <w:t xml:space="preserve"> write in everyday life, you don’t think it’s relevant to your future job, or </w:t>
      </w:r>
      <w:proofErr w:type="gramStart"/>
      <w:r w:rsidR="00DC2C6D">
        <w:t>because</w:t>
      </w:r>
      <w:r>
        <w:t xml:space="preserve">  you’ve</w:t>
      </w:r>
      <w:proofErr w:type="gramEnd"/>
      <w:r>
        <w:t xml:space="preserve"> already mastered writing. </w:t>
      </w:r>
      <w:r w:rsidR="00DC2C6D">
        <w:t xml:space="preserve">However, no matter who you are or what your plans are, writing </w:t>
      </w:r>
      <w:r w:rsidR="00DC2C6D" w:rsidRPr="00DC2C6D">
        <w:rPr>
          <w:i/>
          <w:iCs/>
        </w:rPr>
        <w:t xml:space="preserve">will </w:t>
      </w:r>
      <w:r w:rsidR="00DC2C6D">
        <w:t xml:space="preserve">be important, and your ability to persuade will have a very real and very significant impact on your future. </w:t>
      </w:r>
    </w:p>
    <w:p w14:paraId="014C95A3" w14:textId="77777777" w:rsidR="00DC2C6D" w:rsidRDefault="00DC2C6D"/>
    <w:p w14:paraId="328C0BBC" w14:textId="6D3061DC" w:rsidR="00DC2C6D" w:rsidRPr="00DC2C6D" w:rsidRDefault="00DC2C6D" w:rsidP="00DC2C6D">
      <w:pPr>
        <w:rPr>
          <w:b/>
          <w:bCs/>
        </w:rPr>
      </w:pPr>
      <w:r w:rsidRPr="00DC2C6D">
        <w:rPr>
          <w:b/>
          <w:bCs/>
        </w:rPr>
        <w:t>Body Paragraphs</w:t>
      </w:r>
    </w:p>
    <w:p w14:paraId="1C25C14B" w14:textId="77777777" w:rsidR="00DC2C6D" w:rsidRDefault="00DC2C6D" w:rsidP="00DC2C6D"/>
    <w:p w14:paraId="799EF83D" w14:textId="55D74E55" w:rsidR="00DC2C6D" w:rsidRDefault="00DC2C6D" w:rsidP="00E8137A">
      <w:pPr>
        <w:pStyle w:val="ListParagraph"/>
        <w:numPr>
          <w:ilvl w:val="0"/>
          <w:numId w:val="2"/>
        </w:numPr>
      </w:pPr>
      <w:r>
        <w:t xml:space="preserve">Skillful persuasion is hard. Persuading someone to do something for you is much harder than getting an A in English class. </w:t>
      </w:r>
    </w:p>
    <w:p w14:paraId="3248ACDB" w14:textId="77777777" w:rsidR="00DC2C6D" w:rsidRDefault="00DC2C6D" w:rsidP="00DC2C6D"/>
    <w:p w14:paraId="3311A6C9" w14:textId="441893F0" w:rsidR="00DC2C6D" w:rsidRDefault="00E8137A" w:rsidP="00E8137A">
      <w:pPr>
        <w:pStyle w:val="ListParagraph"/>
        <w:numPr>
          <w:ilvl w:val="0"/>
          <w:numId w:val="2"/>
        </w:numPr>
      </w:pPr>
      <w:r>
        <w:t xml:space="preserve">To learn how to persuade, pay attention to what persuades you. This will have the additional benefit of helping you avoid manipulation tactics. </w:t>
      </w:r>
    </w:p>
    <w:p w14:paraId="516F8247" w14:textId="77777777" w:rsidR="00E8137A" w:rsidRDefault="00E8137A" w:rsidP="00E8137A">
      <w:pPr>
        <w:pStyle w:val="ListParagraph"/>
      </w:pPr>
    </w:p>
    <w:p w14:paraId="059C1F75" w14:textId="276B20C8" w:rsidR="00E8137A" w:rsidRDefault="00E8137A" w:rsidP="00E8137A">
      <w:pPr>
        <w:pStyle w:val="ListParagraph"/>
        <w:numPr>
          <w:ilvl w:val="0"/>
          <w:numId w:val="2"/>
        </w:numPr>
      </w:pPr>
      <w:r>
        <w:t xml:space="preserve">Writing requires practice. This class will give you opportunities to practice.   </w:t>
      </w:r>
    </w:p>
    <w:p w14:paraId="578FA437" w14:textId="77777777" w:rsidR="00E8137A" w:rsidRDefault="00E8137A" w:rsidP="00E8137A">
      <w:pPr>
        <w:pStyle w:val="ListParagraph"/>
      </w:pPr>
    </w:p>
    <w:p w14:paraId="3AD34F22" w14:textId="7A6DCB70" w:rsidR="00E8137A" w:rsidRPr="00E8137A" w:rsidRDefault="00E8137A" w:rsidP="00E8137A">
      <w:pPr>
        <w:rPr>
          <w:b/>
          <w:bCs/>
        </w:rPr>
      </w:pPr>
      <w:r w:rsidRPr="00E8137A">
        <w:rPr>
          <w:b/>
          <w:bCs/>
        </w:rPr>
        <w:t>Conclusion:</w:t>
      </w:r>
    </w:p>
    <w:p w14:paraId="0556A10F" w14:textId="1AEC45C7" w:rsidR="00E8137A" w:rsidRDefault="00E8137A" w:rsidP="00E8137A">
      <w:r>
        <w:t xml:space="preserve">The real rip-off is not that you have to take this writing class but that this is the only course in which you will develop crucial skills you will need for the rest of your life. </w:t>
      </w:r>
    </w:p>
    <w:sectPr w:rsidR="00E8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2949"/>
    <w:multiLevelType w:val="hybridMultilevel"/>
    <w:tmpl w:val="884AD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912D0"/>
    <w:multiLevelType w:val="hybridMultilevel"/>
    <w:tmpl w:val="12849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621377">
    <w:abstractNumId w:val="0"/>
  </w:num>
  <w:num w:numId="2" w16cid:durableId="855459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66"/>
    <w:rsid w:val="006D139D"/>
    <w:rsid w:val="00793C99"/>
    <w:rsid w:val="009C2B5E"/>
    <w:rsid w:val="00A25428"/>
    <w:rsid w:val="00BE67EE"/>
    <w:rsid w:val="00DC2C6D"/>
    <w:rsid w:val="00E76F21"/>
    <w:rsid w:val="00E8137A"/>
    <w:rsid w:val="00FE192A"/>
    <w:rsid w:val="00FF3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60216C"/>
  <w15:chartTrackingRefBased/>
  <w15:docId w15:val="{92F4FCFE-AC1B-784A-A153-CE35D23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8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8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8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8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866"/>
    <w:rPr>
      <w:rFonts w:eastAsiaTheme="majorEastAsia" w:cstheme="majorBidi"/>
      <w:color w:val="272727" w:themeColor="text1" w:themeTint="D8"/>
    </w:rPr>
  </w:style>
  <w:style w:type="paragraph" w:styleId="Title">
    <w:name w:val="Title"/>
    <w:basedOn w:val="Normal"/>
    <w:next w:val="Normal"/>
    <w:link w:val="TitleChar"/>
    <w:uiPriority w:val="10"/>
    <w:qFormat/>
    <w:rsid w:val="00FF38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F3866"/>
    <w:rPr>
      <w:i/>
      <w:iCs/>
      <w:color w:val="404040" w:themeColor="text1" w:themeTint="BF"/>
    </w:rPr>
  </w:style>
  <w:style w:type="paragraph" w:styleId="ListParagraph">
    <w:name w:val="List Paragraph"/>
    <w:basedOn w:val="Normal"/>
    <w:uiPriority w:val="34"/>
    <w:qFormat/>
    <w:rsid w:val="00FF3866"/>
    <w:pPr>
      <w:ind w:left="720"/>
      <w:contextualSpacing/>
    </w:pPr>
  </w:style>
  <w:style w:type="character" w:styleId="IntenseEmphasis">
    <w:name w:val="Intense Emphasis"/>
    <w:basedOn w:val="DefaultParagraphFont"/>
    <w:uiPriority w:val="21"/>
    <w:qFormat/>
    <w:rsid w:val="00FF3866"/>
    <w:rPr>
      <w:i/>
      <w:iCs/>
      <w:color w:val="0F4761" w:themeColor="accent1" w:themeShade="BF"/>
    </w:rPr>
  </w:style>
  <w:style w:type="paragraph" w:styleId="IntenseQuote">
    <w:name w:val="Intense Quote"/>
    <w:basedOn w:val="Normal"/>
    <w:next w:val="Normal"/>
    <w:link w:val="IntenseQuoteChar"/>
    <w:uiPriority w:val="30"/>
    <w:qFormat/>
    <w:rsid w:val="00FF3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866"/>
    <w:rPr>
      <w:i/>
      <w:iCs/>
      <w:color w:val="0F4761" w:themeColor="accent1" w:themeShade="BF"/>
    </w:rPr>
  </w:style>
  <w:style w:type="character" w:styleId="IntenseReference">
    <w:name w:val="Intense Reference"/>
    <w:basedOn w:val="DefaultParagraphFont"/>
    <w:uiPriority w:val="32"/>
    <w:qFormat/>
    <w:rsid w:val="00FF3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Walker</dc:creator>
  <cp:keywords/>
  <dc:description/>
  <cp:lastModifiedBy>Nicole Walker</cp:lastModifiedBy>
  <cp:revision>2</cp:revision>
  <dcterms:created xsi:type="dcterms:W3CDTF">2024-09-03T21:47:00Z</dcterms:created>
  <dcterms:modified xsi:type="dcterms:W3CDTF">2024-09-03T22:03:00Z</dcterms:modified>
</cp:coreProperties>
</file>